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0"/>
        <w:jc w:val="lef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>
          <w:b w:val="false"/>
          <w:i w:val="false"/>
          <w:i w:val="false"/>
          <w:sz w:val="36"/>
        </w:rPr>
      </w:pPr>
      <w:r>
        <w:rPr>
          <w:b/>
          <w:i w:val="false"/>
          <w:sz w:val="36"/>
        </w:rPr>
        <w:t>ПРАВИТЕЛЬСТВО РОССИЙСКОЙ ФЕДЕРАЦИИ</w:t>
      </w:r>
    </w:p>
    <w:p>
      <w:pPr>
        <w:pStyle w:val="Normal"/>
        <w:bidi w:val="0"/>
        <w:spacing w:before="0" w:after="0"/>
        <w:jc w:val="lef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>
          <w:b/>
          <w:i w:val="false"/>
          <w:i w:val="false"/>
          <w:sz w:val="36"/>
        </w:rPr>
      </w:pPr>
      <w:r>
        <w:rPr>
          <w:b/>
          <w:i w:val="false"/>
          <w:sz w:val="36"/>
        </w:rPr>
        <w:t>ПОСТАНОВЛЕНИЕ</w:t>
      </w:r>
    </w:p>
    <w:p>
      <w:pPr>
        <w:pStyle w:val="Normal"/>
        <w:bidi w:val="0"/>
        <w:spacing w:before="0" w:after="150"/>
        <w:jc w:val="center"/>
        <w:rPr>
          <w:b w:val="false"/>
          <w:i w:val="false"/>
          <w:i w:val="false"/>
          <w:sz w:val="36"/>
        </w:rPr>
      </w:pPr>
      <w:r>
        <w:rPr>
          <w:b/>
          <w:i w:val="false"/>
          <w:sz w:val="36"/>
        </w:rPr>
        <w:t>от 11 мая 2023 г. N 736</w:t>
      </w:r>
    </w:p>
    <w:p>
      <w:pPr>
        <w:pStyle w:val="Normal"/>
        <w:bidi w:val="0"/>
        <w:spacing w:before="0" w:after="0"/>
        <w:jc w:val="lef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>
          <w:b w:val="false"/>
          <w:i w:val="false"/>
          <w:i w:val="false"/>
          <w:sz w:val="36"/>
        </w:rPr>
      </w:pPr>
      <w:r>
        <w:rPr>
          <w:b/>
          <w:i w:val="false"/>
          <w:sz w:val="36"/>
        </w:rPr>
        <w:t>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 xml:space="preserve">В соответствии с </w:t>
      </w:r>
      <w:r>
        <w:fldChar w:fldCharType="begin"/>
      </w:r>
      <w:r>
        <w:rPr>
          <w:rStyle w:val="Style9"/>
          <w:sz w:val="24"/>
          <w:i w:val="false"/>
          <w:u w:val="single"/>
          <w:b w:val="false"/>
        </w:rPr>
        <w:instrText xml:space="preserve"> HYPERLINK "https://normativ.kontur.ru/document?moduleid=1&amp;documentid=444218" \l "l442"</w:instrText>
      </w:r>
      <w:r>
        <w:rPr>
          <w:rStyle w:val="Style9"/>
          <w:sz w:val="24"/>
          <w:i w:val="false"/>
          <w:u w:val="single"/>
          <w:b w:val="false"/>
        </w:rPr>
        <w:fldChar w:fldCharType="separate"/>
      </w:r>
      <w:r>
        <w:rPr>
          <w:rStyle w:val="Style9"/>
          <w:b w:val="false"/>
          <w:i w:val="false"/>
          <w:sz w:val="24"/>
          <w:u w:val="single"/>
        </w:rPr>
        <w:t>частью 7</w:t>
      </w:r>
      <w:r>
        <w:rPr>
          <w:rStyle w:val="Style9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статьи 84 Федерального закона "Об основах охраны здоровья граждан в Российской Федерации" и </w:t>
      </w:r>
      <w:r>
        <w:fldChar w:fldCharType="begin"/>
      </w:r>
      <w:r>
        <w:rPr>
          <w:rStyle w:val="Style9"/>
          <w:sz w:val="24"/>
          <w:i w:val="false"/>
          <w:u w:val="single"/>
          <w:b w:val="false"/>
        </w:rPr>
        <w:instrText xml:space="preserve"> HYPERLINK "https://normativ.kontur.ru/document?moduleid=1&amp;documentid=437678" \l "l299"</w:instrText>
      </w:r>
      <w:r>
        <w:rPr>
          <w:rStyle w:val="Style9"/>
          <w:sz w:val="24"/>
          <w:i w:val="false"/>
          <w:u w:val="single"/>
          <w:b w:val="false"/>
        </w:rPr>
        <w:fldChar w:fldCharType="separate"/>
      </w:r>
      <w:r>
        <w:rPr>
          <w:rStyle w:val="Style9"/>
          <w:b w:val="false"/>
          <w:i w:val="false"/>
          <w:sz w:val="24"/>
          <w:u w:val="single"/>
        </w:rPr>
        <w:t>статьей 39.1</w:t>
      </w:r>
      <w:r>
        <w:rPr>
          <w:rStyle w:val="Style9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Закона Российской Федерации "О защите прав потребителей" Правительство Российской Федерации постановляет: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1. Утвердить прилагаемые: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Правила предоставления медицинскими организациями платных медицинских услуг;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изменения, которые вносятся в акты Правительства Российской Федерации.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 xml:space="preserve">2. Признать утратившим силу постановление Правительства Российской Федерации </w:t>
      </w:r>
      <w:r>
        <w:fldChar w:fldCharType="begin"/>
      </w:r>
      <w:r>
        <w:rPr>
          <w:rStyle w:val="Style9"/>
          <w:sz w:val="24"/>
          <w:i w:val="false"/>
          <w:u w:val="single"/>
          <w:b w:val="false"/>
        </w:rPr>
        <w:instrText xml:space="preserve"> HYPERLINK "https://normativ.kontur.ru/document?moduleid=1&amp;documentid=204609" \l "l0"</w:instrText>
      </w:r>
      <w:r>
        <w:rPr>
          <w:rStyle w:val="Style9"/>
          <w:sz w:val="24"/>
          <w:i w:val="false"/>
          <w:u w:val="single"/>
          <w:b w:val="false"/>
        </w:rPr>
        <w:fldChar w:fldCharType="separate"/>
      </w:r>
      <w:r>
        <w:rPr>
          <w:rStyle w:val="Style9"/>
          <w:b w:val="false"/>
          <w:i w:val="false"/>
          <w:sz w:val="24"/>
          <w:u w:val="single"/>
        </w:rPr>
        <w:t>от 4 октября 2012 г. N 1006</w:t>
      </w:r>
      <w:r>
        <w:rPr>
          <w:rStyle w:val="Style9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3. Настоящее постановление вступает в силу с 1 сентября 2023 г. и действует до 1 сентября 2026 г.</w:t>
      </w:r>
    </w:p>
    <w:p>
      <w:pPr>
        <w:pStyle w:val="Normal"/>
        <w:bidi w:val="0"/>
        <w:spacing w:before="0" w:after="0"/>
        <w:jc w:val="lef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right"/>
        <w:rPr>
          <w:b w:val="false"/>
          <w:i w:val="false"/>
          <w:i w:val="false"/>
          <w:sz w:val="24"/>
        </w:rPr>
      </w:pPr>
      <w:r>
        <w:rPr>
          <w:b w:val="false"/>
          <w:i/>
          <w:sz w:val="24"/>
        </w:rPr>
        <w:t>Председатель Правительства</w:t>
      </w:r>
    </w:p>
    <w:p>
      <w:pPr>
        <w:pStyle w:val="Normal"/>
        <w:bidi w:val="0"/>
        <w:spacing w:before="0" w:after="150"/>
        <w:jc w:val="right"/>
        <w:rPr>
          <w:b w:val="false"/>
          <w:i w:val="false"/>
          <w:i w:val="false"/>
          <w:sz w:val="24"/>
        </w:rPr>
      </w:pPr>
      <w:r>
        <w:rPr>
          <w:b w:val="false"/>
          <w:i/>
          <w:sz w:val="24"/>
        </w:rPr>
        <w:t>Российской Федерации</w:t>
      </w:r>
    </w:p>
    <w:p>
      <w:pPr>
        <w:pStyle w:val="Normal"/>
        <w:bidi w:val="0"/>
        <w:spacing w:before="0" w:after="150"/>
        <w:jc w:val="right"/>
        <w:rPr>
          <w:b w:val="false"/>
          <w:i w:val="false"/>
          <w:i w:val="false"/>
          <w:sz w:val="24"/>
        </w:rPr>
      </w:pPr>
      <w:r>
        <w:rPr>
          <w:b w:val="false"/>
          <w:i/>
          <w:sz w:val="24"/>
        </w:rPr>
        <w:t>М. МИШУСТИН</w:t>
      </w:r>
    </w:p>
    <w:p>
      <w:pPr>
        <w:pStyle w:val="Normal"/>
        <w:bidi w:val="0"/>
        <w:spacing w:before="0" w:after="0"/>
        <w:jc w:val="lef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right"/>
        <w:rPr>
          <w:b w:val="false"/>
          <w:i w:val="false"/>
          <w:i w:val="false"/>
          <w:sz w:val="24"/>
        </w:rPr>
      </w:pPr>
      <w:r>
        <w:rPr>
          <w:b w:val="false"/>
          <w:i/>
          <w:sz w:val="24"/>
        </w:rPr>
        <w:t>УТВЕРЖДЕНЫ</w:t>
      </w:r>
    </w:p>
    <w:p>
      <w:pPr>
        <w:pStyle w:val="Normal"/>
        <w:bidi w:val="0"/>
        <w:spacing w:before="0" w:after="150"/>
        <w:jc w:val="right"/>
        <w:rPr>
          <w:b w:val="false"/>
          <w:i w:val="false"/>
          <w:i w:val="false"/>
          <w:sz w:val="24"/>
        </w:rPr>
      </w:pPr>
      <w:r>
        <w:rPr>
          <w:b w:val="false"/>
          <w:i/>
          <w:sz w:val="24"/>
        </w:rPr>
        <w:t>постановлением Правительства</w:t>
      </w:r>
    </w:p>
    <w:p>
      <w:pPr>
        <w:pStyle w:val="Normal"/>
        <w:bidi w:val="0"/>
        <w:spacing w:before="0" w:after="150"/>
        <w:jc w:val="right"/>
        <w:rPr>
          <w:b w:val="false"/>
          <w:i w:val="false"/>
          <w:i w:val="false"/>
          <w:sz w:val="24"/>
        </w:rPr>
      </w:pPr>
      <w:r>
        <w:rPr>
          <w:b w:val="false"/>
          <w:i/>
          <w:sz w:val="24"/>
        </w:rPr>
        <w:t>Российской Федерации</w:t>
      </w:r>
    </w:p>
    <w:p>
      <w:pPr>
        <w:pStyle w:val="Normal"/>
        <w:bidi w:val="0"/>
        <w:spacing w:before="0" w:after="150"/>
        <w:jc w:val="right"/>
        <w:rPr>
          <w:b w:val="false"/>
          <w:i w:val="false"/>
          <w:i w:val="false"/>
          <w:sz w:val="24"/>
        </w:rPr>
      </w:pPr>
      <w:r>
        <w:rPr>
          <w:b w:val="false"/>
          <w:i/>
          <w:sz w:val="24"/>
        </w:rPr>
        <w:t>от 11 мая 2023 г. N 736</w:t>
      </w:r>
    </w:p>
    <w:p>
      <w:pPr>
        <w:pStyle w:val="Normal"/>
        <w:bidi w:val="0"/>
        <w:spacing w:before="0" w:after="0"/>
        <w:jc w:val="lef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>
          <w:b w:val="false"/>
          <w:i w:val="false"/>
          <w:i w:val="false"/>
          <w:sz w:val="36"/>
        </w:rPr>
      </w:pPr>
      <w:r>
        <w:rPr>
          <w:b/>
          <w:i w:val="false"/>
          <w:sz w:val="36"/>
        </w:rPr>
        <w:t>ПРАВИЛА ПРЕДОСТАВЛЕНИЯ МЕДИЦИНСКИМИ ОРГАНИЗАЦИЯМИ ПЛАТНЫХ МЕДИЦИНСКИХ УСЛУГ</w:t>
      </w:r>
    </w:p>
    <w:p>
      <w:pPr>
        <w:pStyle w:val="Normal"/>
        <w:bidi w:val="0"/>
        <w:spacing w:before="0" w:after="0"/>
        <w:jc w:val="lef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0"/>
        <w:jc w:val="lef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>
          <w:b w:val="false"/>
          <w:i w:val="false"/>
          <w:i w:val="false"/>
          <w:sz w:val="32"/>
        </w:rPr>
      </w:pPr>
      <w:r>
        <w:rPr>
          <w:b/>
          <w:i w:val="false"/>
          <w:sz w:val="32"/>
        </w:rPr>
        <w:t>I. Общие положения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2. Для целей настоящих Правил используются следующие основные понятия: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 xml:space="preserve">Потребитель, получающий платные медицинские услуги, является пациентом, на которого распространяется действие Федерального </w:t>
      </w:r>
      <w:r>
        <w:fldChar w:fldCharType="begin"/>
      </w:r>
      <w:r>
        <w:rPr>
          <w:rStyle w:val="Style9"/>
          <w:sz w:val="24"/>
          <w:i w:val="false"/>
          <w:u w:val="single"/>
          <w:b w:val="false"/>
        </w:rPr>
        <w:instrText xml:space="preserve"> HYPERLINK "https://normativ.kontur.ru/document?moduleid=1&amp;documentid=444218" \l "l0"</w:instrText>
      </w:r>
      <w:r>
        <w:rPr>
          <w:rStyle w:val="Style9"/>
          <w:sz w:val="24"/>
          <w:i w:val="false"/>
          <w:u w:val="single"/>
          <w:b w:val="false"/>
        </w:rPr>
        <w:fldChar w:fldCharType="separate"/>
      </w:r>
      <w:r>
        <w:rPr>
          <w:rStyle w:val="Style9"/>
          <w:b w:val="false"/>
          <w:i w:val="false"/>
          <w:sz w:val="24"/>
          <w:u w:val="single"/>
        </w:rPr>
        <w:t>закона</w:t>
      </w:r>
      <w:r>
        <w:rPr>
          <w:rStyle w:val="Style9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"Об основах охраны здоровья граждан в Российской Федерации";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 xml:space="preserve">3. Понятие "потребитель" применяется также в значении, установленном </w:t>
      </w:r>
      <w:r>
        <w:fldChar w:fldCharType="begin"/>
      </w:r>
      <w:r>
        <w:rPr>
          <w:rStyle w:val="Style9"/>
          <w:sz w:val="24"/>
          <w:i w:val="false"/>
          <w:u w:val="single"/>
          <w:b w:val="false"/>
        </w:rPr>
        <w:instrText xml:space="preserve"> HYPERLINK "https://normativ.kontur.ru/document?moduleid=1&amp;documentid=437678" \l "l2"</w:instrText>
      </w:r>
      <w:r>
        <w:rPr>
          <w:rStyle w:val="Style9"/>
          <w:sz w:val="24"/>
          <w:i w:val="false"/>
          <w:u w:val="single"/>
          <w:b w:val="false"/>
        </w:rPr>
        <w:fldChar w:fldCharType="separate"/>
      </w:r>
      <w:r>
        <w:rPr>
          <w:rStyle w:val="Style9"/>
          <w:b w:val="false"/>
          <w:i w:val="false"/>
          <w:sz w:val="24"/>
          <w:u w:val="single"/>
        </w:rPr>
        <w:t>Законом</w:t>
      </w:r>
      <w:r>
        <w:rPr>
          <w:rStyle w:val="Style9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Российской Федерации "О защите прав потребителей". Понятие "медицинская организация" употребляется в значении, определенном Федеральным </w:t>
      </w:r>
      <w:r>
        <w:fldChar w:fldCharType="begin"/>
      </w:r>
      <w:r>
        <w:rPr>
          <w:rStyle w:val="Style9"/>
          <w:sz w:val="24"/>
          <w:i w:val="false"/>
          <w:u w:val="single"/>
          <w:b w:val="false"/>
        </w:rPr>
        <w:instrText xml:space="preserve"> HYPERLINK "https://normativ.kontur.ru/document?moduleid=1&amp;documentid=444218" \l "l0"</w:instrText>
      </w:r>
      <w:r>
        <w:rPr>
          <w:rStyle w:val="Style9"/>
          <w:sz w:val="24"/>
          <w:i w:val="false"/>
          <w:u w:val="single"/>
          <w:b w:val="false"/>
        </w:rPr>
        <w:fldChar w:fldCharType="separate"/>
      </w:r>
      <w:r>
        <w:rPr>
          <w:rStyle w:val="Style9"/>
          <w:b w:val="false"/>
          <w:i w:val="false"/>
          <w:sz w:val="24"/>
          <w:u w:val="single"/>
        </w:rPr>
        <w:t>законом</w:t>
      </w:r>
      <w:r>
        <w:rPr>
          <w:rStyle w:val="Style9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"Об основах охраны здоровья граждан в Российской Федерации".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6. Настоящие Правила в наглядной и доступной форме доводятся исполнителем до сведения потребителя и (или) заказчика.</w:t>
      </w:r>
    </w:p>
    <w:p>
      <w:pPr>
        <w:pStyle w:val="Normal"/>
        <w:bidi w:val="0"/>
        <w:spacing w:before="0" w:after="0"/>
        <w:jc w:val="lef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>
          <w:b w:val="false"/>
          <w:i w:val="false"/>
          <w:i w:val="false"/>
          <w:sz w:val="32"/>
        </w:rPr>
      </w:pPr>
      <w:r>
        <w:rPr>
          <w:b/>
          <w:i w:val="false"/>
          <w:sz w:val="32"/>
        </w:rPr>
        <w:t>II. Условия предоставления платных медицинских услуг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8. 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а) на иных условиях, чем предусмотрено программой, территориальными программами и (или) целевыми программами, в следующих случаях: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 xml:space="preserve">назначение и применение по медицинским показаниям лекарственных препаратов, не входящих в </w:t>
      </w:r>
      <w:r>
        <w:fldChar w:fldCharType="begin"/>
      </w:r>
      <w:r>
        <w:rPr>
          <w:rStyle w:val="Style9"/>
          <w:sz w:val="24"/>
          <w:i w:val="false"/>
          <w:u w:val="single"/>
          <w:b w:val="false"/>
        </w:rPr>
        <w:instrText xml:space="preserve"> HYPERLINK "https://normativ.kontur.ru/document?moduleid=1&amp;documentid=446595" \l "l17"</w:instrText>
      </w:r>
      <w:r>
        <w:rPr>
          <w:rStyle w:val="Style9"/>
          <w:sz w:val="24"/>
          <w:i w:val="false"/>
          <w:u w:val="single"/>
          <w:b w:val="false"/>
        </w:rPr>
        <w:fldChar w:fldCharType="separate"/>
      </w:r>
      <w:r>
        <w:rPr>
          <w:rStyle w:val="Style9"/>
          <w:b w:val="false"/>
          <w:i w:val="false"/>
          <w:sz w:val="24"/>
          <w:u w:val="single"/>
        </w:rPr>
        <w:t>перечень</w:t>
      </w:r>
      <w:r>
        <w:rPr>
          <w:rStyle w:val="Style9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б) анонимно, за исключением случаев, предусмотренных законодательством Российской Федерации;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 xml:space="preserve">г) при самостоятельном обращении за получением медицинских услуг, за исключением случаев и порядка, которые предусмотрены </w:t>
      </w:r>
      <w:r>
        <w:fldChar w:fldCharType="begin"/>
      </w:r>
      <w:r>
        <w:rPr>
          <w:rStyle w:val="Style9"/>
          <w:sz w:val="24"/>
          <w:i w:val="false"/>
          <w:u w:val="single"/>
          <w:b w:val="false"/>
        </w:rPr>
        <w:instrText xml:space="preserve"> HYPERLINK "https://normativ.kontur.ru/document?moduleid=1&amp;documentid=444218" \l "l1832"</w:instrText>
      </w:r>
      <w:r>
        <w:rPr>
          <w:rStyle w:val="Style9"/>
          <w:sz w:val="24"/>
          <w:i w:val="false"/>
          <w:u w:val="single"/>
          <w:b w:val="false"/>
        </w:rPr>
        <w:fldChar w:fldCharType="separate"/>
      </w:r>
      <w:r>
        <w:rPr>
          <w:rStyle w:val="Style9"/>
          <w:b w:val="false"/>
          <w:i w:val="false"/>
          <w:sz w:val="24"/>
          <w:u w:val="single"/>
        </w:rPr>
        <w:t>статьей 21</w:t>
      </w:r>
      <w:r>
        <w:rPr>
          <w:rStyle w:val="Style9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9. Условия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10. Медицинская помощь при предоставлении платных медицинских услуг организуется и оказывается: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а) 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б) в соответствии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в) на основе клинических рекомендаций;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г) с учетом стандартов медицинской помощи, утверждаемых Министерством здравоохранения Российской Федерации (далее - стандарт медицинской помощи).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>
      <w:pPr>
        <w:pStyle w:val="Normal"/>
        <w:bidi w:val="0"/>
        <w:spacing w:before="0" w:after="0"/>
        <w:jc w:val="lef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>
          <w:b w:val="false"/>
          <w:i w:val="false"/>
          <w:i w:val="false"/>
          <w:sz w:val="32"/>
        </w:rPr>
      </w:pPr>
      <w:r>
        <w:rPr>
          <w:b/>
          <w:i w:val="false"/>
          <w:sz w:val="32"/>
        </w:rPr>
        <w:t>III. Информация об исполнителе и предоставляемых им платных медицинских услугах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статьями </w:t>
      </w:r>
      <w:r>
        <w:fldChar w:fldCharType="begin"/>
      </w:r>
      <w:r>
        <w:rPr>
          <w:rStyle w:val="Style9"/>
          <w:sz w:val="24"/>
          <w:i w:val="false"/>
          <w:u w:val="single"/>
          <w:b w:val="false"/>
        </w:rPr>
        <w:instrText xml:space="preserve"> HYPERLINK "https://normativ.kontur.ru/document?moduleid=1&amp;documentid=437678" \l "l53"</w:instrText>
      </w:r>
      <w:r>
        <w:rPr>
          <w:rStyle w:val="Style9"/>
          <w:sz w:val="24"/>
          <w:i w:val="false"/>
          <w:u w:val="single"/>
          <w:b w:val="false"/>
        </w:rPr>
        <w:fldChar w:fldCharType="separate"/>
      </w:r>
      <w:r>
        <w:rPr>
          <w:rStyle w:val="Style9"/>
          <w:b w:val="false"/>
          <w:i w:val="false"/>
          <w:sz w:val="24"/>
          <w:u w:val="single"/>
        </w:rPr>
        <w:t>8</w:t>
      </w:r>
      <w:r>
        <w:rPr>
          <w:rStyle w:val="Style9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- </w:t>
      </w:r>
      <w:r>
        <w:fldChar w:fldCharType="begin"/>
      </w:r>
      <w:r>
        <w:rPr>
          <w:rStyle w:val="Style9"/>
          <w:sz w:val="24"/>
          <w:i w:val="false"/>
          <w:u w:val="single"/>
          <w:b w:val="false"/>
        </w:rPr>
        <w:instrText xml:space="preserve"> HYPERLINK "https://normativ.kontur.ru/document?moduleid=1&amp;documentid=437678" \l "l59"</w:instrText>
      </w:r>
      <w:r>
        <w:rPr>
          <w:rStyle w:val="Style9"/>
          <w:sz w:val="24"/>
          <w:i w:val="false"/>
          <w:u w:val="single"/>
          <w:b w:val="false"/>
        </w:rPr>
        <w:fldChar w:fldCharType="separate"/>
      </w:r>
      <w:r>
        <w:rPr>
          <w:rStyle w:val="Style9"/>
          <w:b w:val="false"/>
          <w:i w:val="false"/>
          <w:sz w:val="24"/>
          <w:u w:val="single"/>
        </w:rPr>
        <w:t>10</w:t>
      </w:r>
      <w:r>
        <w:rPr>
          <w:rStyle w:val="Style9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Закона Российской Федерации "О защите прав потребителей".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13. Исполнитель - юридическое лицо обязан предоставить потребителю и (или) заказчику следующую информацию: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б) адрес своего сайта в информационно-телекоммуникационной сети "Интернет" (далее - сеть "Интернет") (при его наличии);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14. Исполнитель - индивидуальный предприниматель обязан предоставить потребителю и (или) заказчику следующую информацию: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а) основной государственный регистрационный номер;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б) фамилия, имя и отчество (при наличии);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в) адрес (адреса) места жительства и осуществления медицинской деятельности;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г) адрес своего сайта в сети "Интернет" (при его наличии);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 xml:space="preserve">16. Исполнителем в соответствии со </w:t>
      </w:r>
      <w:r>
        <w:fldChar w:fldCharType="begin"/>
      </w:r>
      <w:r>
        <w:rPr>
          <w:rStyle w:val="Style9"/>
          <w:sz w:val="24"/>
          <w:i w:val="false"/>
          <w:u w:val="single"/>
          <w:b w:val="false"/>
        </w:rPr>
        <w:instrText xml:space="preserve"> HYPERLINK "https://normativ.kontur.ru/document?moduleid=1&amp;documentid=437678" \l "l842"</w:instrText>
      </w:r>
      <w:r>
        <w:rPr>
          <w:rStyle w:val="Style9"/>
          <w:sz w:val="24"/>
          <w:i w:val="false"/>
          <w:u w:val="single"/>
          <w:b w:val="false"/>
        </w:rPr>
        <w:fldChar w:fldCharType="separate"/>
      </w:r>
      <w:r>
        <w:rPr>
          <w:rStyle w:val="Style9"/>
          <w:b w:val="false"/>
          <w:i w:val="false"/>
          <w:sz w:val="24"/>
          <w:u w:val="single"/>
        </w:rPr>
        <w:t>статьей 9</w:t>
      </w:r>
      <w:r>
        <w:rPr>
          <w:rStyle w:val="Style9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Закона Российской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17. Помимо информации, предусмотренной пунктами 12 - 16 настоящих Правил, исполнитель обязан довести до сведения потребителя и (или) заказчика следующую информацию: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а) перечень платных медицинских услуг, соответствующих номенклатуре медицинских услуг, предусмотренной пунктом 11 настоящих Правил, с указанием цен в рублях;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(www.pravo.gov.ru)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г) сроки ожидания предоставления платных медицинских услуг;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е) график работы медицинских работников, участвующих в предоставлении платных медицинских услуг;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ж) образцы договоров;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18. Информация, указанная в пунктах 12 - 16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в) другие сведения, относящиеся к предмету договора.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 xml:space="preserve">20. 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</w:t>
      </w:r>
      <w:r>
        <w:fldChar w:fldCharType="begin"/>
      </w:r>
      <w:r>
        <w:rPr>
          <w:rStyle w:val="Style9"/>
          <w:sz w:val="24"/>
          <w:i w:val="false"/>
          <w:u w:val="single"/>
          <w:b w:val="false"/>
        </w:rPr>
        <w:instrText xml:space="preserve"> HYPERLINK "https://normativ.kontur.ru/document?moduleid=1&amp;documentid=444218" \l "l0"</w:instrText>
      </w:r>
      <w:r>
        <w:rPr>
          <w:rStyle w:val="Style9"/>
          <w:sz w:val="24"/>
          <w:i w:val="false"/>
          <w:u w:val="single"/>
          <w:b w:val="false"/>
        </w:rPr>
        <w:fldChar w:fldCharType="separate"/>
      </w:r>
      <w:r>
        <w:rPr>
          <w:rStyle w:val="Style9"/>
          <w:b w:val="false"/>
          <w:i w:val="false"/>
          <w:sz w:val="24"/>
          <w:u w:val="single"/>
        </w:rPr>
        <w:t>законом</w:t>
      </w:r>
      <w:r>
        <w:rPr>
          <w:rStyle w:val="Style9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 xml:space="preserve"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r>
        <w:fldChar w:fldCharType="begin"/>
      </w:r>
      <w:r>
        <w:rPr>
          <w:rStyle w:val="Style9"/>
          <w:sz w:val="24"/>
          <w:i w:val="false"/>
          <w:u w:val="single"/>
          <w:b w:val="false"/>
        </w:rPr>
        <w:instrText xml:space="preserve"> HYPERLINK "https://normativ.kontur.ru/document?moduleid=1&amp;documentid=437678" \l "l2"</w:instrText>
      </w:r>
      <w:r>
        <w:rPr>
          <w:rStyle w:val="Style9"/>
          <w:sz w:val="24"/>
          <w:i w:val="false"/>
          <w:u w:val="single"/>
          <w:b w:val="false"/>
        </w:rPr>
        <w:fldChar w:fldCharType="separate"/>
      </w:r>
      <w:r>
        <w:rPr>
          <w:rStyle w:val="Style9"/>
          <w:b w:val="false"/>
          <w:i w:val="false"/>
          <w:sz w:val="24"/>
          <w:u w:val="single"/>
        </w:rPr>
        <w:t>Законом</w:t>
      </w:r>
      <w:r>
        <w:rPr>
          <w:rStyle w:val="Style9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Российской Федерации "О защите прав потребителей".</w:t>
      </w:r>
    </w:p>
    <w:p>
      <w:pPr>
        <w:pStyle w:val="Normal"/>
        <w:bidi w:val="0"/>
        <w:spacing w:before="0" w:after="0"/>
        <w:jc w:val="lef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>
          <w:b w:val="false"/>
          <w:i w:val="false"/>
          <w:i w:val="false"/>
          <w:sz w:val="32"/>
        </w:rPr>
      </w:pPr>
      <w:r>
        <w:rPr>
          <w:b/>
          <w:i w:val="false"/>
          <w:sz w:val="32"/>
        </w:rPr>
        <w:t>IV. Порядок заключения договора и оплаты медицинских услуг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22. Договор заключается потребителем и (или) заказчиком с исполнителем в письменной форме.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23. Договор должен содержать следующую информацию: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а) сведения об исполнителе: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 xml:space="preserve"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</w:t>
      </w:r>
      <w:r>
        <w:fldChar w:fldCharType="begin"/>
      </w:r>
      <w:r>
        <w:rPr>
          <w:rStyle w:val="Style9"/>
          <w:sz w:val="24"/>
          <w:i w:val="false"/>
          <w:u w:val="single"/>
          <w:b w:val="false"/>
        </w:rPr>
        <w:instrText xml:space="preserve"> HYPERLINK "https://normativ.kontur.ru/document?moduleid=1&amp;documentid=432422" \l "l118"</w:instrText>
      </w:r>
      <w:r>
        <w:rPr>
          <w:rStyle w:val="Style9"/>
          <w:sz w:val="24"/>
          <w:i w:val="false"/>
          <w:u w:val="single"/>
          <w:b w:val="false"/>
        </w:rPr>
        <w:fldChar w:fldCharType="separate"/>
      </w:r>
      <w:r>
        <w:rPr>
          <w:rStyle w:val="Style9"/>
          <w:b w:val="false"/>
          <w:i w:val="false"/>
          <w:sz w:val="24"/>
          <w:u w:val="single"/>
        </w:rPr>
        <w:t>перечень</w:t>
      </w:r>
      <w:r>
        <w:rPr>
          <w:rStyle w:val="Style9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предоставляемых работ (услуг), составляющих медицинскую деятельность, в соответствии с лицензией;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данные документа, удостоверяющего личность;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в) сведения о законном представителе потребителя или лице, заключающем договор от имени потребителя: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фамилия, имя и отчество (при наличии), адрес места жительства и телефон;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данные документа, удостоверяющего личность;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г) сведения о заказчике (в том числе если заказчик и законный представитель являются одним лицом):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фамилия, имя и отчество (при наличии), адрес места жительства и телефон заказчика - физического лица;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данные документа, удостоверяющего личность заказчика;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данные документа, удостоверяющего личность законного представителя потребителя;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д) перечень платных медицинских услуг, предоставляемых в соответствии с договором;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е) стоимость платных медицинских услуг, сроки и порядок их оплаты;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ж) условия и сроки ожидания платных медицинских услуг;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з) сведения о лице, заключающем договор от имени исполнителя: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фамилия, имя, отчество (при наличии);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должность;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документ, подтверждающий полномочия указанного лица;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к) ответственность сторон за невыполнение условий договора;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л) порядок изменения и расторжения договора;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н) иные условия, определяемые по соглашению сторон.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25. Договор составляется в 3 экземплярах, один из которых находится у исполнителя, второй - у заказчика, третий - у потребителя.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Договор хранится в порядке, определенном законодательством Российской Федерации об архивном деле в Российской Федерации.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 xml:space="preserve">28.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</w:t>
      </w:r>
      <w:r>
        <w:fldChar w:fldCharType="begin"/>
      </w:r>
      <w:r>
        <w:rPr>
          <w:rStyle w:val="Style9"/>
          <w:sz w:val="24"/>
          <w:i w:val="false"/>
          <w:u w:val="single"/>
          <w:b w:val="false"/>
        </w:rPr>
        <w:instrText xml:space="preserve"> HYPERLINK "https://normativ.kontur.ru/document?moduleid=1&amp;documentid=444218" \l "l418"</w:instrText>
      </w:r>
      <w:r>
        <w:rPr>
          <w:rStyle w:val="Style9"/>
          <w:sz w:val="24"/>
          <w:i w:val="false"/>
          <w:u w:val="single"/>
          <w:b w:val="false"/>
        </w:rPr>
        <w:fldChar w:fldCharType="separate"/>
      </w:r>
      <w:r>
        <w:rPr>
          <w:rStyle w:val="Style9"/>
          <w:b w:val="false"/>
          <w:i w:val="false"/>
          <w:sz w:val="24"/>
          <w:u w:val="single"/>
        </w:rPr>
        <w:t>пунктом 10</w:t>
      </w:r>
      <w:r>
        <w:rPr>
          <w:rStyle w:val="Style9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части 2 статьи 81 Федерального закона "Об основах охраны здоровья граждан в Российской Федерации".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32.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а) копия договора с приложениями и дополнительными соглашениями к нему (в случае заключения);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б) справка об оплате медицинских услуг по установленной форме;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>
      <w:pPr>
        <w:pStyle w:val="Normal"/>
        <w:bidi w:val="0"/>
        <w:spacing w:before="0" w:after="0"/>
        <w:jc w:val="lef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>
          <w:b w:val="false"/>
          <w:i w:val="false"/>
          <w:i w:val="false"/>
          <w:sz w:val="32"/>
        </w:rPr>
      </w:pPr>
      <w:r>
        <w:rPr>
          <w:b/>
          <w:i w:val="false"/>
          <w:sz w:val="32"/>
        </w:rPr>
        <w:t>V. Порядок предоставления платных медицинских услуг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38.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39.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За непредоставление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 xml:space="preserve"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</w:t>
      </w:r>
      <w:r>
        <w:fldChar w:fldCharType="begin"/>
      </w:r>
      <w:r>
        <w:rPr>
          <w:rStyle w:val="Style9"/>
          <w:sz w:val="24"/>
          <w:i w:val="false"/>
          <w:u w:val="single"/>
          <w:b w:val="false"/>
        </w:rPr>
        <w:instrText xml:space="preserve"> HYPERLINK "https://normativ.kontur.ru/document?moduleid=1&amp;documentid=437678" \l "l220"</w:instrText>
      </w:r>
      <w:r>
        <w:rPr>
          <w:rStyle w:val="Style9"/>
          <w:sz w:val="24"/>
          <w:i w:val="false"/>
          <w:u w:val="single"/>
          <w:b w:val="false"/>
        </w:rPr>
        <w:fldChar w:fldCharType="separate"/>
      </w:r>
      <w:r>
        <w:rPr>
          <w:rStyle w:val="Style9"/>
          <w:b w:val="false"/>
          <w:i w:val="false"/>
          <w:sz w:val="24"/>
          <w:u w:val="single"/>
        </w:rPr>
        <w:t>главой III</w:t>
      </w:r>
      <w:r>
        <w:rPr>
          <w:rStyle w:val="Style9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Закона Российской Федерации "О защите прав потребителей".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 xml:space="preserve">41.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</w:t>
      </w:r>
      <w:r>
        <w:fldChar w:fldCharType="begin"/>
      </w:r>
      <w:r>
        <w:rPr>
          <w:rStyle w:val="Style9"/>
          <w:sz w:val="24"/>
          <w:i w:val="false"/>
          <w:u w:val="single"/>
          <w:b w:val="false"/>
        </w:rPr>
        <w:instrText xml:space="preserve"> HYPERLINK "https://normativ.kontur.ru/document?moduleid=1&amp;documentid=437678" \l "l2"</w:instrText>
      </w:r>
      <w:r>
        <w:rPr>
          <w:rStyle w:val="Style9"/>
          <w:sz w:val="24"/>
          <w:i w:val="false"/>
          <w:u w:val="single"/>
          <w:b w:val="false"/>
        </w:rPr>
        <w:fldChar w:fldCharType="separate"/>
      </w:r>
      <w:r>
        <w:rPr>
          <w:rStyle w:val="Style9"/>
          <w:b w:val="false"/>
          <w:i w:val="false"/>
          <w:sz w:val="24"/>
          <w:u w:val="single"/>
        </w:rPr>
        <w:t>Законом</w:t>
      </w:r>
      <w:r>
        <w:rPr>
          <w:rStyle w:val="Style9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Российской Федерации "О защите прав потребителей".</w:t>
      </w:r>
    </w:p>
    <w:p>
      <w:pPr>
        <w:pStyle w:val="Normal"/>
        <w:bidi w:val="0"/>
        <w:spacing w:before="0" w:after="0"/>
        <w:jc w:val="lef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>
          <w:b w:val="false"/>
          <w:i w:val="false"/>
          <w:i w:val="false"/>
          <w:sz w:val="32"/>
        </w:rPr>
      </w:pPr>
      <w:r>
        <w:rPr>
          <w:b/>
          <w:i w:val="false"/>
          <w:sz w:val="32"/>
        </w:rPr>
        <w:t>VI. Особенности оказания медицинских услуг (выполнения работ) при заключении договора дистанционным способом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42.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б) основной государственный регистрационный номер исполнителя;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в) номера телефонов и режим работы исполнителя;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г) идентификационный номер налогоплательщика;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 xml:space="preserve">д) информация об оказываемой услуге (выполняемой работе), предусмотренная </w:t>
      </w:r>
      <w:r>
        <w:fldChar w:fldCharType="begin"/>
      </w:r>
      <w:r>
        <w:rPr>
          <w:rStyle w:val="Style9"/>
          <w:sz w:val="24"/>
          <w:i w:val="false"/>
          <w:u w:val="single"/>
          <w:b w:val="false"/>
        </w:rPr>
        <w:instrText xml:space="preserve"> HYPERLINK "https://normativ.kontur.ru/document?moduleid=1&amp;documentid=437678" \l "l59"</w:instrText>
      </w:r>
      <w:r>
        <w:rPr>
          <w:rStyle w:val="Style9"/>
          <w:sz w:val="24"/>
          <w:i w:val="false"/>
          <w:u w:val="single"/>
          <w:b w:val="false"/>
        </w:rPr>
        <w:fldChar w:fldCharType="separate"/>
      </w:r>
      <w:r>
        <w:rPr>
          <w:rStyle w:val="Style9"/>
          <w:b w:val="false"/>
          <w:i w:val="false"/>
          <w:sz w:val="24"/>
          <w:u w:val="single"/>
        </w:rPr>
        <w:t>статьей 10</w:t>
      </w:r>
      <w:r>
        <w:rPr>
          <w:rStyle w:val="Style9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Закона Российской Федерации "О защите прав потребителей";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е) способы оплаты услуги (работы);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44. Указанная в пункте 43 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 xml:space="preserve"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статей </w:t>
      </w:r>
      <w:r>
        <w:fldChar w:fldCharType="begin"/>
      </w:r>
      <w:r>
        <w:rPr>
          <w:rStyle w:val="Style9"/>
          <w:sz w:val="24"/>
          <w:i w:val="false"/>
          <w:u w:val="single"/>
          <w:b w:val="false"/>
        </w:rPr>
        <w:instrText xml:space="preserve"> HYPERLINK "https://normativ.kontur.ru/document?moduleid=1&amp;documentid=437678" \l "l920"</w:instrText>
      </w:r>
      <w:r>
        <w:rPr>
          <w:rStyle w:val="Style9"/>
          <w:sz w:val="24"/>
          <w:i w:val="false"/>
          <w:u w:val="single"/>
          <w:b w:val="false"/>
        </w:rPr>
        <w:fldChar w:fldCharType="separate"/>
      </w:r>
      <w:r>
        <w:rPr>
          <w:rStyle w:val="Style9"/>
          <w:b w:val="false"/>
          <w:i w:val="false"/>
          <w:sz w:val="24"/>
          <w:u w:val="single"/>
        </w:rPr>
        <w:t>16.1</w:t>
      </w:r>
      <w:r>
        <w:rPr>
          <w:rStyle w:val="Style9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и </w:t>
      </w:r>
      <w:r>
        <w:fldChar w:fldCharType="begin"/>
      </w:r>
      <w:r>
        <w:rPr>
          <w:rStyle w:val="Style9"/>
          <w:sz w:val="24"/>
          <w:i w:val="false"/>
          <w:u w:val="single"/>
          <w:b w:val="false"/>
        </w:rPr>
        <w:instrText xml:space="preserve"> HYPERLINK "https://normativ.kontur.ru/document?moduleid=1&amp;documentid=437678" \l "l824"</w:instrText>
      </w:r>
      <w:r>
        <w:rPr>
          <w:rStyle w:val="Style9"/>
          <w:sz w:val="24"/>
          <w:i w:val="false"/>
          <w:u w:val="single"/>
          <w:b w:val="false"/>
        </w:rPr>
        <w:fldChar w:fldCharType="separate"/>
      </w:r>
      <w:r>
        <w:rPr>
          <w:rStyle w:val="Style9"/>
          <w:b w:val="false"/>
          <w:i w:val="false"/>
          <w:sz w:val="24"/>
          <w:u w:val="single"/>
        </w:rPr>
        <w:t>37</w:t>
      </w:r>
      <w:r>
        <w:rPr>
          <w:rStyle w:val="Style9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Закона Российской Федерации "О защите прав потребителей".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 xml:space="preserve"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статей </w:t>
      </w:r>
      <w:r>
        <w:fldChar w:fldCharType="begin"/>
      </w:r>
      <w:r>
        <w:rPr>
          <w:rStyle w:val="Style9"/>
          <w:sz w:val="24"/>
          <w:i w:val="false"/>
          <w:u w:val="single"/>
          <w:b w:val="false"/>
        </w:rPr>
        <w:instrText xml:space="preserve"> HYPERLINK "https://normativ.kontur.ru/document?moduleid=1&amp;documentid=437678" \l "l920"</w:instrText>
      </w:r>
      <w:r>
        <w:rPr>
          <w:rStyle w:val="Style9"/>
          <w:sz w:val="24"/>
          <w:i w:val="false"/>
          <w:u w:val="single"/>
          <w:b w:val="false"/>
        </w:rPr>
        <w:fldChar w:fldCharType="separate"/>
      </w:r>
      <w:r>
        <w:rPr>
          <w:rStyle w:val="Style9"/>
          <w:b w:val="false"/>
          <w:i w:val="false"/>
          <w:sz w:val="24"/>
          <w:u w:val="single"/>
        </w:rPr>
        <w:t>16.1</w:t>
      </w:r>
      <w:r>
        <w:rPr>
          <w:rStyle w:val="Style9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и </w:t>
      </w:r>
      <w:r>
        <w:fldChar w:fldCharType="begin"/>
      </w:r>
      <w:r>
        <w:rPr>
          <w:rStyle w:val="Style9"/>
          <w:sz w:val="24"/>
          <w:i w:val="false"/>
          <w:u w:val="single"/>
          <w:b w:val="false"/>
        </w:rPr>
        <w:instrText xml:space="preserve"> HYPERLINK "https://normativ.kontur.ru/document?moduleid=1&amp;documentid=437678" \l "l824"</w:instrText>
      </w:r>
      <w:r>
        <w:rPr>
          <w:rStyle w:val="Style9"/>
          <w:sz w:val="24"/>
          <w:i w:val="false"/>
          <w:u w:val="single"/>
          <w:b w:val="false"/>
        </w:rPr>
        <w:fldChar w:fldCharType="separate"/>
      </w:r>
      <w:r>
        <w:rPr>
          <w:rStyle w:val="Style9"/>
          <w:b w:val="false"/>
          <w:i w:val="false"/>
          <w:sz w:val="24"/>
          <w:u w:val="single"/>
        </w:rPr>
        <w:t>37</w:t>
      </w:r>
      <w:r>
        <w:rPr>
          <w:rStyle w:val="Style9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Закона Российской Федерации "О защите прав потребителей".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>
      <w:pPr>
        <w:pStyle w:val="Normal"/>
        <w:bidi w:val="0"/>
        <w:spacing w:before="0" w:after="0"/>
        <w:jc w:val="lef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>
          <w:b w:val="false"/>
          <w:i w:val="false"/>
          <w:i w:val="false"/>
          <w:sz w:val="32"/>
        </w:rPr>
      </w:pPr>
      <w:r>
        <w:rPr>
          <w:b/>
          <w:i w:val="false"/>
          <w:sz w:val="32"/>
        </w:rPr>
        <w:t>VII. Ответственность исполнителя при предоставлении платных медицинских услуг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>
      <w:pPr>
        <w:pStyle w:val="Normal"/>
        <w:bidi w:val="0"/>
        <w:spacing w:before="0" w:after="0"/>
        <w:jc w:val="lef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right"/>
        <w:rPr>
          <w:b w:val="false"/>
          <w:i w:val="false"/>
          <w:i w:val="false"/>
          <w:sz w:val="24"/>
        </w:rPr>
      </w:pPr>
      <w:r>
        <w:rPr>
          <w:b w:val="false"/>
          <w:i/>
          <w:sz w:val="24"/>
        </w:rPr>
        <w:t>УТВЕРЖДЕНЫ</w:t>
      </w:r>
    </w:p>
    <w:p>
      <w:pPr>
        <w:pStyle w:val="Normal"/>
        <w:bidi w:val="0"/>
        <w:spacing w:before="0" w:after="150"/>
        <w:jc w:val="right"/>
        <w:rPr>
          <w:b w:val="false"/>
          <w:i w:val="false"/>
          <w:i w:val="false"/>
          <w:sz w:val="24"/>
        </w:rPr>
      </w:pPr>
      <w:r>
        <w:rPr>
          <w:b w:val="false"/>
          <w:i/>
          <w:sz w:val="24"/>
        </w:rPr>
        <w:t>постановлением Правительства</w:t>
      </w:r>
    </w:p>
    <w:p>
      <w:pPr>
        <w:pStyle w:val="Normal"/>
        <w:bidi w:val="0"/>
        <w:spacing w:before="0" w:after="150"/>
        <w:jc w:val="right"/>
        <w:rPr>
          <w:b w:val="false"/>
          <w:i w:val="false"/>
          <w:i w:val="false"/>
          <w:sz w:val="24"/>
        </w:rPr>
      </w:pPr>
      <w:r>
        <w:rPr>
          <w:b w:val="false"/>
          <w:i/>
          <w:sz w:val="24"/>
        </w:rPr>
        <w:t>Российской Федерации</w:t>
      </w:r>
    </w:p>
    <w:p>
      <w:pPr>
        <w:pStyle w:val="Normal"/>
        <w:bidi w:val="0"/>
        <w:spacing w:before="0" w:after="150"/>
        <w:jc w:val="right"/>
        <w:rPr>
          <w:b w:val="false"/>
          <w:i w:val="false"/>
          <w:i w:val="false"/>
          <w:sz w:val="24"/>
        </w:rPr>
      </w:pPr>
      <w:r>
        <w:rPr>
          <w:b w:val="false"/>
          <w:i/>
          <w:sz w:val="24"/>
        </w:rPr>
        <w:t>от 11 мая 2023 г. N 736</w:t>
      </w:r>
    </w:p>
    <w:p>
      <w:pPr>
        <w:pStyle w:val="Normal"/>
        <w:bidi w:val="0"/>
        <w:spacing w:before="0" w:after="0"/>
        <w:jc w:val="lef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>
          <w:b w:val="false"/>
          <w:i w:val="false"/>
          <w:i w:val="false"/>
          <w:sz w:val="36"/>
        </w:rPr>
      </w:pPr>
      <w:r>
        <w:rPr>
          <w:b/>
          <w:i w:val="false"/>
          <w:sz w:val="36"/>
        </w:rPr>
        <w:t>ИЗМЕНЕНИЯ, КОТОРЫЕ ВНОСЯТСЯ В АКТЫ ПРАВИТЕЛЬСТВА РОССИЙСКОЙ ФЕДЕРАЦИИ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 xml:space="preserve">1. Абзац первый </w:t>
      </w:r>
      <w:r>
        <w:fldChar w:fldCharType="begin"/>
      </w:r>
      <w:r>
        <w:rPr>
          <w:rStyle w:val="Style9"/>
          <w:sz w:val="24"/>
          <w:i w:val="false"/>
          <w:u w:val="single"/>
          <w:b w:val="false"/>
        </w:rPr>
        <w:instrText xml:space="preserve"> HYPERLINK "https://normativ.kontur.ru/document?moduleid=1&amp;documentid=231834" \l "l28"</w:instrText>
      </w:r>
      <w:r>
        <w:rPr>
          <w:rStyle w:val="Style9"/>
          <w:sz w:val="24"/>
          <w:i w:val="false"/>
          <w:u w:val="single"/>
          <w:b w:val="false"/>
        </w:rPr>
        <w:fldChar w:fldCharType="separate"/>
      </w:r>
      <w:r>
        <w:rPr>
          <w:rStyle w:val="Style9"/>
          <w:b w:val="false"/>
          <w:i w:val="false"/>
          <w:sz w:val="24"/>
          <w:u w:val="single"/>
        </w:rPr>
        <w:t>пункта 12</w:t>
      </w:r>
      <w:r>
        <w:rPr>
          <w:rStyle w:val="Style9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Положения о независимой военно-врачебной экспертизе, утвержденного постановлением Правительства Российской Федерации от 28 июля 2008 г. N 574 "Об утверждении Положения о независимой военно-врачебной экспертизе" (Собрание законодательства Российской Федерации, 2008, N 31, ст. 3744; 2013, N 28, ст. 3831), изложить в следующей редакции: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 xml:space="preserve">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</w:t>
      </w:r>
      <w:r>
        <w:fldChar w:fldCharType="begin"/>
      </w:r>
      <w:r>
        <w:rPr>
          <w:rStyle w:val="Style9"/>
          <w:sz w:val="24"/>
          <w:i w:val="false"/>
          <w:u w:val="single"/>
          <w:b w:val="false"/>
        </w:rPr>
        <w:instrText xml:space="preserve"> HYPERLINK "https://normativ.kontur.ru/document?moduleid=1&amp;documentid=444218" \l "l442"</w:instrText>
      </w:r>
      <w:r>
        <w:rPr>
          <w:rStyle w:val="Style9"/>
          <w:sz w:val="24"/>
          <w:i w:val="false"/>
          <w:u w:val="single"/>
          <w:b w:val="false"/>
        </w:rPr>
        <w:fldChar w:fldCharType="separate"/>
      </w:r>
      <w:r>
        <w:rPr>
          <w:rStyle w:val="Style9"/>
          <w:b w:val="false"/>
          <w:i w:val="false"/>
          <w:sz w:val="24"/>
          <w:u w:val="single"/>
        </w:rPr>
        <w:t>частью 7</w:t>
      </w:r>
      <w:r>
        <w:rPr>
          <w:rStyle w:val="Style9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статьи 84 Федерального закона "Об основах охраны здоровья граждан в Российской Федерации" Правительством Российской Федерации.".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 xml:space="preserve">2. В перечне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(надзора), утвержденном распоряжением Правительства Российской Федерации от 15 декабря 2020 г. N 3340-р (Собрание законодательства Российской Федерации, 2020, N 52, ст. 8906; 2022, N 1, ст. 163), </w:t>
      </w:r>
      <w:r>
        <w:fldChar w:fldCharType="begin"/>
      </w:r>
      <w:r>
        <w:rPr>
          <w:rStyle w:val="Style9"/>
          <w:sz w:val="24"/>
          <w:i w:val="false"/>
          <w:u w:val="single"/>
          <w:b w:val="false"/>
        </w:rPr>
        <w:instrText xml:space="preserve"> HYPERLINK "https://normativ.kontur.ru/document?moduleid=1&amp;documentid=424596" \l "l620"</w:instrText>
      </w:r>
      <w:r>
        <w:rPr>
          <w:rStyle w:val="Style9"/>
          <w:sz w:val="24"/>
          <w:i w:val="false"/>
          <w:u w:val="single"/>
          <w:b w:val="false"/>
        </w:rPr>
        <w:fldChar w:fldCharType="separate"/>
      </w:r>
      <w:r>
        <w:rPr>
          <w:rStyle w:val="Style9"/>
          <w:b w:val="false"/>
          <w:i w:val="false"/>
          <w:sz w:val="24"/>
          <w:u w:val="single"/>
        </w:rPr>
        <w:t>сноску четвертую</w:t>
      </w:r>
      <w:r>
        <w:rPr>
          <w:rStyle w:val="Style9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изложить в следующей редакции: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 xml:space="preserve">"&lt;****&gt; В отношении федерального государственного контроля (надзора) качества и безопасности медицинской деятельности не производится признание утратившими силу постановления Правительства Российской Федерации </w:t>
      </w:r>
      <w:r>
        <w:fldChar w:fldCharType="begin"/>
      </w:r>
      <w:r>
        <w:rPr>
          <w:rStyle w:val="Style9"/>
          <w:sz w:val="24"/>
          <w:i w:val="false"/>
          <w:u w:val="single"/>
          <w:b w:val="false"/>
        </w:rPr>
        <w:instrText xml:space="preserve"> HYPERLINK "https://normativ.kontur.ru/document?moduleid=1&amp;documentid=231834" \l "l0"</w:instrText>
      </w:r>
      <w:r>
        <w:rPr>
          <w:rStyle w:val="Style9"/>
          <w:sz w:val="24"/>
          <w:i w:val="false"/>
          <w:u w:val="single"/>
          <w:b w:val="false"/>
        </w:rPr>
        <w:fldChar w:fldCharType="separate"/>
      </w:r>
      <w:r>
        <w:rPr>
          <w:rStyle w:val="Style9"/>
          <w:b w:val="false"/>
          <w:i w:val="false"/>
          <w:sz w:val="24"/>
          <w:u w:val="single"/>
        </w:rPr>
        <w:t>от 28 июля 2008 г. N 574</w:t>
      </w:r>
      <w:r>
        <w:rPr>
          <w:rStyle w:val="Style9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"Об утверждении Положения о независимой военно-врачебной экспертизе" и постановления Правительства Российской Федерации </w:t>
      </w:r>
      <w:r>
        <w:fldChar w:fldCharType="begin"/>
      </w:r>
      <w:r>
        <w:rPr>
          <w:rStyle w:val="Style9"/>
          <w:sz w:val="24"/>
          <w:i w:val="false"/>
          <w:u w:val="single"/>
          <w:b w:val="false"/>
        </w:rPr>
        <w:instrText xml:space="preserve"> HYPERLINK "https://normativ.kontur.ru/document?moduleid=1&amp;documentid=446836" \l "l0"</w:instrText>
      </w:r>
      <w:r>
        <w:rPr>
          <w:rStyle w:val="Style9"/>
          <w:sz w:val="24"/>
          <w:i w:val="false"/>
          <w:u w:val="single"/>
          <w:b w:val="false"/>
        </w:rPr>
        <w:fldChar w:fldCharType="separate"/>
      </w:r>
      <w:r>
        <w:rPr>
          <w:rStyle w:val="Style9"/>
          <w:b w:val="false"/>
          <w:i w:val="false"/>
          <w:sz w:val="24"/>
          <w:u w:val="single"/>
        </w:rPr>
        <w:t>от 4 июля 2013 г. N 565</w:t>
      </w:r>
      <w:r>
        <w:rPr>
          <w:rStyle w:val="Style9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"Об утверждении Положения о военно-врачебной экспертизе".".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 xml:space="preserve">3. Пункты </w:t>
      </w:r>
      <w:r>
        <w:fldChar w:fldCharType="begin"/>
      </w:r>
      <w:r>
        <w:rPr>
          <w:rStyle w:val="Style9"/>
          <w:sz w:val="24"/>
          <w:i w:val="false"/>
          <w:u w:val="single"/>
          <w:b w:val="false"/>
        </w:rPr>
        <w:instrText xml:space="preserve"> HYPERLINK "https://normativ.kontur.ru/document?moduleid=1&amp;documentid=445616" \l "l234"</w:instrText>
      </w:r>
      <w:r>
        <w:rPr>
          <w:rStyle w:val="Style9"/>
          <w:sz w:val="24"/>
          <w:i w:val="false"/>
          <w:u w:val="single"/>
          <w:b w:val="false"/>
        </w:rPr>
        <w:fldChar w:fldCharType="separate"/>
      </w:r>
      <w:r>
        <w:rPr>
          <w:rStyle w:val="Style9"/>
          <w:b w:val="false"/>
          <w:i w:val="false"/>
          <w:sz w:val="24"/>
          <w:u w:val="single"/>
        </w:rPr>
        <w:t>203</w:t>
      </w:r>
      <w:r>
        <w:rPr>
          <w:rStyle w:val="Style9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9"/>
          <w:sz w:val="24"/>
          <w:i w:val="false"/>
          <w:u w:val="single"/>
          <w:b w:val="false"/>
        </w:rPr>
        <w:instrText xml:space="preserve"> HYPERLINK "https://normativ.kontur.ru/document?moduleid=1&amp;documentid=445616" \l "l240"</w:instrText>
      </w:r>
      <w:r>
        <w:rPr>
          <w:rStyle w:val="Style9"/>
          <w:sz w:val="24"/>
          <w:i w:val="false"/>
          <w:u w:val="single"/>
          <w:b w:val="false"/>
        </w:rPr>
        <w:fldChar w:fldCharType="separate"/>
      </w:r>
      <w:r>
        <w:rPr>
          <w:rStyle w:val="Style9"/>
          <w:b w:val="false"/>
          <w:i w:val="false"/>
          <w:sz w:val="24"/>
          <w:u w:val="single"/>
        </w:rPr>
        <w:t>208</w:t>
      </w:r>
      <w:r>
        <w:rPr>
          <w:rStyle w:val="Style9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Style9"/>
          <w:sz w:val="24"/>
          <w:i w:val="false"/>
          <w:u w:val="single"/>
          <w:b w:val="false"/>
        </w:rPr>
        <w:instrText xml:space="preserve"> HYPERLINK "https://normativ.kontur.ru/document?moduleid=1&amp;documentid=445616" \l "l376"</w:instrText>
      </w:r>
      <w:r>
        <w:rPr>
          <w:rStyle w:val="Style9"/>
          <w:sz w:val="24"/>
          <w:i w:val="false"/>
          <w:u w:val="single"/>
          <w:b w:val="false"/>
        </w:rPr>
        <w:fldChar w:fldCharType="separate"/>
      </w:r>
      <w:r>
        <w:rPr>
          <w:rStyle w:val="Style9"/>
          <w:b w:val="false"/>
          <w:i w:val="false"/>
          <w:sz w:val="24"/>
          <w:u w:val="single"/>
        </w:rPr>
        <w:t>341</w:t>
      </w:r>
      <w:r>
        <w:rPr>
          <w:rStyle w:val="Style9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и </w:t>
      </w:r>
      <w:r>
        <w:fldChar w:fldCharType="begin"/>
      </w:r>
      <w:r>
        <w:rPr>
          <w:rStyle w:val="Style9"/>
          <w:sz w:val="24"/>
          <w:i w:val="false"/>
          <w:u w:val="single"/>
          <w:b w:val="false"/>
        </w:rPr>
        <w:instrText xml:space="preserve"> HYPERLINK "https://normativ.kontur.ru/document?moduleid=1&amp;documentid=445616" \l "l610"</w:instrText>
      </w:r>
      <w:r>
        <w:rPr>
          <w:rStyle w:val="Style9"/>
          <w:sz w:val="24"/>
          <w:i w:val="false"/>
          <w:u w:val="single"/>
          <w:b w:val="false"/>
        </w:rPr>
        <w:fldChar w:fldCharType="separate"/>
      </w:r>
      <w:r>
        <w:rPr>
          <w:rStyle w:val="Style9"/>
          <w:b w:val="false"/>
          <w:i w:val="false"/>
          <w:sz w:val="24"/>
          <w:u w:val="single"/>
        </w:rPr>
        <w:t>577</w:t>
      </w:r>
      <w:r>
        <w:rPr>
          <w:rStyle w:val="Style9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LibreOffice/25.8.2.2$Windows_X86_64 LibreOffice_project/d401f2107ccab8f924a8e2df40f573aab7605b6f</Application>
  <AppVersion>15.0000</AppVersion>
  <Pages>2</Pages>
  <Words>4085</Words>
  <Characters>30368</Characters>
  <CharactersWithSpaces>34275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